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黑體" w:hAnsi="黑體" w:eastAsia="黑體"/>
          <w:sz w:val="28"/>
          <w:u w:val="single"/>
        </w:rPr>
      </w:pPr>
      <w:r>
        <w:rPr>
          <w:rFonts w:ascii="黑體" w:hAnsi="黑體" w:hint="eastAsia" w:eastAsia="黑體"/>
          <w:sz w:val="28"/>
          <w:u w:val="single"/>
        </w:rPr>
        <w:t>廠商信用記錄表</w:t>
      </w:r>
    </w:p>
    <w:p>
      <w:pPr>
        <w:pStyle w:val="Normal"/>
        <w:jc w:val="center"/>
        <w:rPr>
          <w:rFonts w:ascii="黑體" w:hAnsi="黑體" w:eastAsia="黑體"/>
          <w:u w:val="single"/>
        </w:rPr>
      </w:pPr>
      <w:r>
        <w:rPr>
          <w:rFonts w:eastAsia="黑體" w:ascii="黑體" w:hAnsi="黑體"/>
          <w:sz w:val="28"/>
          <w:u w:val="single"/>
        </w:rPr>
      </w:r>
    </w:p>
    <w:tbl>
      <w:tblPr>
        <w:tblW w:w="126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48"/>
        <w:gridCol w:w="1800"/>
        <w:gridCol w:w="1260"/>
        <w:gridCol w:w="900"/>
        <w:gridCol w:w="900"/>
        <w:gridCol w:w="720"/>
        <w:gridCol w:w="720"/>
        <w:gridCol w:w="720"/>
        <w:gridCol w:w="2880"/>
        <w:gridCol w:w="1242"/>
      </w:tblGrid>
      <w:tr>
        <w:trPr>
          <w:trHeight w:val="440" w:hRule="exact"/>
        </w:trPr>
        <w:tc>
          <w:tcPr>
            <w:tcW w:w="1548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廠商名稱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採購日期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採購專案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數</w:t>
            </w:r>
            <w:r>
              <w:rPr>
                <w:rFonts w:ascii="宋體" w:hAnsi="宋體"/>
              </w:rPr>
              <w:t xml:space="preserve"> </w:t>
            </w:r>
            <w:r>
              <w:rPr>
                <w:rFonts w:ascii="宋體" w:hAnsi="宋體" w:hint="eastAsia"/>
              </w:rPr>
              <w:t>量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金</w:t>
            </w:r>
            <w:r>
              <w:rPr>
                <w:rFonts w:ascii="宋體" w:hAnsi="宋體"/>
              </w:rPr>
              <w:t xml:space="preserve"> </w:t>
            </w:r>
            <w:r>
              <w:rPr>
                <w:rFonts w:ascii="宋體" w:hAnsi="宋體" w:hint="eastAsia"/>
              </w:rPr>
              <w:t>額</w:t>
            </w:r>
          </w:p>
        </w:tc>
        <w:tc>
          <w:tcPr>
            <w:tcW w:w="2160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信用記錄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損</w:t>
            </w:r>
            <w:r>
              <w:rPr>
                <w:rFonts w:ascii="宋體" w:hAnsi="宋體"/>
              </w:rPr>
              <w:t xml:space="preserve">   </w:t>
            </w:r>
            <w:r>
              <w:rPr>
                <w:rFonts w:ascii="宋體" w:hAnsi="宋體" w:hint="eastAsia"/>
              </w:rPr>
              <w:t>失</w:t>
            </w:r>
            <w:r>
              <w:rPr>
                <w:rFonts w:ascii="宋體" w:hAnsi="宋體"/>
              </w:rPr>
              <w:t xml:space="preserve">   </w:t>
            </w:r>
            <w:r>
              <w:rPr>
                <w:rFonts w:ascii="宋體" w:hAnsi="宋體" w:hint="eastAsia"/>
              </w:rPr>
              <w:t>金</w:t>
            </w:r>
            <w:r>
              <w:rPr>
                <w:rFonts w:ascii="宋體" w:hAnsi="宋體"/>
              </w:rPr>
              <w:t xml:space="preserve">   </w:t>
            </w:r>
            <w:r>
              <w:rPr>
                <w:rFonts w:ascii="宋體" w:hAnsi="宋體" w:hint="eastAsia"/>
              </w:rPr>
              <w:t>額</w:t>
            </w:r>
          </w:p>
        </w:tc>
        <w:tc>
          <w:tcPr>
            <w:tcW w:w="124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等</w:t>
            </w:r>
            <w:r>
              <w:rPr>
                <w:rFonts w:ascii="宋體" w:hAnsi="宋體"/>
              </w:rPr>
              <w:t xml:space="preserve">   </w:t>
            </w:r>
            <w:r>
              <w:rPr>
                <w:rFonts w:ascii="宋體" w:hAnsi="宋體" w:hint="eastAsia"/>
              </w:rPr>
              <w:t>級</w:t>
            </w:r>
          </w:p>
        </w:tc>
      </w:tr>
      <w:tr>
        <w:trPr>
          <w:trHeight w:val="440" w:hRule="exact"/>
        </w:trPr>
        <w:tc>
          <w:tcPr>
            <w:tcW w:w="154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" w:hAnsi="宋體"/>
              </w:rPr>
            </w:pPr>
            <w:r>
              <w:rPr>
                <w:rFonts w:eastAsia="黑體" w:ascii="宋體" w:hAnsi="宋體"/>
                <w:u w:val="single"/>
              </w:rPr>
            </w:r>
          </w:p>
        </w:tc>
        <w:tc>
          <w:tcPr>
            <w:tcW w:w="180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12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90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90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品質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交貨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" w:hAnsi="宋體"/>
              </w:rPr>
            </w:pPr>
            <w:r>
              <w:rPr>
                <w:rFonts w:ascii="宋體" w:hAnsi="宋體" w:hint="eastAsia"/>
              </w:rPr>
              <w:t>短缺</w:t>
            </w:r>
          </w:p>
        </w:tc>
        <w:tc>
          <w:tcPr>
            <w:tcW w:w="288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124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eastAsia="黑體" w:ascii="宋體" w:hAnsi="宋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" w:hAnsi="宋體"/>
              </w:rPr>
            </w:pPr>
            <w:r>
              <w:rPr>
                <w:rFonts w:ascii="宋體" w:hAnsi="宋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  <w:tr>
        <w:trPr>
          <w:trHeight w:val="4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  <w:u w:val="single"/>
              </w:rPr>
            </w:r>
          </w:p>
        </w:tc>
        <w:tc>
          <w:tcPr>
            <w:tcW w:w="180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  <w:tc>
          <w:tcPr>
            <w:tcW w:w="124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黑體" w:hAnsi="黑體" w:eastAsia="黑體"/>
              </w:rPr>
            </w:pPr>
            <w:r>
              <w:rPr>
                <w:rFonts w:eastAsia="黑體" w:ascii="黑體" w:hAnsi="黑體"/>
              </w:rPr>
            </w:r>
          </w:p>
        </w:tc>
      </w:tr>
    </w:tbl>
    <w:p>
      <w:pPr>
        <w:pStyle w:val="Normal"/>
        <w:ind w:start="6300" w:end="0"/>
        <w:jc w:val="center"/>
        <w:rPr>
          <w:rFonts w:ascii="宋體" w:hAnsi="宋體"/>
        </w:rPr>
      </w:pPr>
      <w:r>
        <w:rPr>
          <w:rFonts w:ascii="宋體" w:hAnsi="宋體" w:hint="eastAsia"/>
        </w:rPr>
        <w:t>主管：</w:t>
      </w:r>
      <w:r>
        <w:rPr>
          <w:rFonts w:ascii="宋體" w:hAnsi="宋體"/>
        </w:rPr>
        <w:t xml:space="preserve">              </w:t>
      </w:r>
      <w:r>
        <w:rPr>
          <w:rFonts w:ascii="宋體" w:hAnsi="宋體" w:hint="eastAsia"/>
        </w:rPr>
        <w:t>製表：</w:t>
      </w:r>
    </w:p>
    <w:sectPr>
      <w:type w:val="nextPage"/>
      <w:pgSz w:orient="landscape" w:w="14740" w:h="10440"/>
      <w:pgMar w:left="1134" w:right="1134" w:gutter="0" w:header="0" w:top="794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charset w:val="86"/>
    <w:family w:val="auto"/>
    <w:pitch w:val="variable"/>
  </w:font>
  <w:font w:name="宋体"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" w:cs="Times New Roman"/>
      <w:color w:val="auto"/>
      <w:sz w:val="21"/>
      <w:szCs w:val="20"/>
      <w:lang w:eastAsia="zh-CN" w:val="en-US" w:bidi="hi-IN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2001-03-05T15:20:00Z</dcterms:created>
  <dc:creator>簡報雲PPT</dc:creator>
  <dc:description/>
  <dc:language>zh-TW</dc:language>
  <cp:lastModifiedBy>簡報雲PPT</cp:lastModifiedBy>
  <cp:lastPrinted>1997-12-01T21:40:00Z</cp:lastPrinted>
  <dcterms:modified xsi:type="dcterms:W3CDTF">2001-03-05T15:20:00Z</dcterms:modified>
  <cp:revision>2</cp:revision>
  <dc:subject/>
  <dc:title/>
</cp:coreProperties>
</file>