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25"/>
          <w:tab w:val="left" w:pos="5040" w:leader="none"/>
        </w:tabs>
        <w:jc w:val="center"/>
        <w:rPr>
          <w:rFonts w:ascii="黑體;SimHei" w:hAnsi="黑體;SimHei" w:eastAsia="黑體;SimHei"/>
          <w:u w:val="single"/>
        </w:rPr>
      </w:pPr>
      <w:r>
        <w:rPr>
          <w:rFonts w:eastAsia="黑體;SimHei" w:ascii="黑體;SimHei" w:hAnsi="黑體;SimHei"/>
          <w:u w:val="single"/>
        </w:rPr>
      </w:r>
    </w:p>
    <w:tbl>
      <w:tblPr>
        <w:tblW w:w="89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928"/>
      </w:tblGrid>
      <w:tr>
        <w:trPr/>
        <w:tc>
          <w:tcPr>
            <w:tcW w:w="8928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Fonts w:ascii="黑體;SimHei" w:hAnsi="黑體;SimHei" w:hint="eastAsia" w:eastAsia="黑體;SimHei"/>
                <w:sz w:val="28"/>
                <w:u w:val="single"/>
              </w:rPr>
              <w:t>人事日報表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年</w:t>
            </w:r>
            <w:r>
              <w:rPr/>
              <w:t xml:space="preserve">     </w:t>
            </w:r>
            <w:r>
              <w:rPr>
                <w:rFonts w:hint="eastAsia"/>
              </w:rPr>
              <w:t>月</w:t>
            </w:r>
            <w:r>
              <w:rPr/>
              <w:t xml:space="preserve">      </w:t>
            </w:r>
            <w:r>
              <w:rPr>
                <w:rFonts w:hint="eastAsia"/>
              </w:rPr>
              <w:t>日</w:t>
            </w:r>
            <w:r>
              <w:rPr/>
              <w:t xml:space="preserve">            </w:t>
            </w:r>
            <w:r>
              <w:rPr>
                <w:rFonts w:hint="eastAsia"/>
              </w:rPr>
              <w:t>星</w:t>
            </w:r>
            <w:r>
              <w:rPr/>
              <w:t xml:space="preserve"> </w:t>
            </w:r>
            <w:r>
              <w:rPr>
                <w:rFonts w:hint="eastAsia"/>
              </w:rPr>
              <w:t>期</w:t>
            </w:r>
          </w:p>
        </w:tc>
      </w:tr>
    </w:tbl>
    <w:p>
      <w:pPr>
        <w:pStyle w:val="Normal"/>
        <w:rPr/>
      </w:pPr>
      <w:r>
        <mc:AlternateContent>
          <mc:Choice Requires="wps">
            <w:drawing>
              <wp:anchor distT="0" distB="0" distL="114935" distR="114935" simplePos="0" relativeHeight="5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165735</wp:posOffset>
                </wp:positionV>
                <wp:extent cx="685800" cy="1584960"/>
                <wp:effectExtent l="4445" t="1905" r="4445" b="190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85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pt,13.05pt" to="62.95pt,137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/>
        <w:t xml:space="preserve">  </w:t>
      </w:r>
    </w:p>
    <w:tbl>
      <w:tblPr>
        <w:tblW w:w="89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900"/>
        <w:gridCol w:w="540"/>
        <w:gridCol w:w="414"/>
        <w:gridCol w:w="126"/>
        <w:gridCol w:w="360"/>
        <w:gridCol w:w="180"/>
        <w:gridCol w:w="360"/>
        <w:gridCol w:w="540"/>
        <w:gridCol w:w="720"/>
        <w:gridCol w:w="360"/>
        <w:gridCol w:w="720"/>
        <w:gridCol w:w="720"/>
        <w:gridCol w:w="540"/>
        <w:gridCol w:w="18"/>
        <w:gridCol w:w="522"/>
        <w:gridCol w:w="180"/>
        <w:gridCol w:w="360"/>
        <w:gridCol w:w="540"/>
        <w:gridCol w:w="360"/>
      </w:tblGrid>
      <w:tr>
        <w:trPr>
          <w:trHeight w:val="640" w:hRule="exact"/>
        </w:trPr>
        <w:tc>
          <w:tcPr>
            <w:tcW w:w="1368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mc:AlternateContent>
                <mc:Choice Requires="wps">
                  <w:drawing>
                    <wp:anchor distT="0" distB="0" distL="114935" distR="114935" simplePos="0" relativeHeight="4" behindDoc="0" locked="0" layoutInCell="0" allowOverlap="1">
                      <wp:simplePos x="0" y="0"/>
                      <wp:positionH relativeFrom="margin">
                        <wp:posOffset>56515</wp:posOffset>
                      </wp:positionH>
                      <wp:positionV relativeFrom="paragraph">
                        <wp:posOffset>50165</wp:posOffset>
                      </wp:positionV>
                      <wp:extent cx="57785" cy="99695"/>
                      <wp:effectExtent l="4445" t="2540" r="4445" b="254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60" cy="997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45pt,3.95pt" to="8.95pt,11.75pt" stroked="t" o:allowincell="f" style="position:absolute;mso-position-horizontal-relative:margin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0" distB="0" distL="114935" distR="114935" simplePos="0" relativeHeight="6" behindDoc="0" locked="0" layoutInCell="0" allowOverlap="1">
                      <wp:simplePos x="0" y="0"/>
                      <wp:positionH relativeFrom="margin">
                        <wp:posOffset>-114300</wp:posOffset>
                      </wp:positionH>
                      <wp:positionV relativeFrom="paragraph">
                        <wp:posOffset>958215</wp:posOffset>
                      </wp:positionV>
                      <wp:extent cx="914400" cy="594360"/>
                      <wp:effectExtent l="3175" t="4445" r="3175" b="4445"/>
                      <wp:wrapNone/>
                      <wp:docPr id="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94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9pt,75.45pt" to="62.95pt,122.2pt" stroked="t" o:allowincell="f" style="position:absolute;mso-position-horizontal-relative:margin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/>
              <w:t xml:space="preserve"> </w:t>
            </w:r>
            <w:r>
              <mc:AlternateContent>
                <mc:Choice Requires="wps">
                  <w:drawing>
                    <wp:anchor distT="0" distB="0" distL="114935" distR="114935" simplePos="0" relativeHeight="2" behindDoc="0" locked="0" layoutInCell="0" allowOverlap="1">
                      <wp:simplePos x="0" y="0"/>
                      <wp:positionH relativeFrom="page">
                        <wp:posOffset>114300</wp:posOffset>
                      </wp:positionH>
                      <wp:positionV relativeFrom="page">
                        <wp:posOffset>1014730</wp:posOffset>
                      </wp:positionV>
                      <wp:extent cx="229235" cy="198755"/>
                      <wp:effectExtent l="0" t="0" r="0" b="0"/>
                      <wp:wrapNone/>
                      <wp:docPr id="4" name="外框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235" cy="19875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-0;width:18.05pt;height:15.65pt;mso-wrap-distance-left:9.05pt;mso-wrap-distance-right:9.05pt;mso-wrap-distance-top:0pt;mso-wrap-distance-bottom:0pt;margin-top:79.9pt;mso-position-vertical-relative:page;margin-left:9pt;mso-position-horizontal-relative:page">
                      <v:fill opacity="0f"/>
                      <v:textbox inset="0.000694444444444445in,0.000694444444444445in,0.000694444444444445in,0.000694444444444445in"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935" distR="114935" simplePos="0" relativeHeight="3" behindDoc="0" locked="0" layoutInCell="0" allowOverlap="1">
                      <wp:simplePos x="0" y="0"/>
                      <wp:positionH relativeFrom="page">
                        <wp:posOffset>504190</wp:posOffset>
                      </wp:positionH>
                      <wp:positionV relativeFrom="page">
                        <wp:posOffset>2602230</wp:posOffset>
                      </wp:positionV>
                      <wp:extent cx="342900" cy="396240"/>
                      <wp:effectExtent l="0" t="0" r="0" b="0"/>
                      <wp:wrapNone/>
                      <wp:docPr id="5" name="外框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9624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單</w:t>
                                  </w:r>
                                </w:p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 xml:space="preserve">  位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-0;width:27pt;height:31.2pt;mso-wrap-distance-left:9.05pt;mso-wrap-distance-right:9.05pt;mso-wrap-distance-top:0pt;mso-wrap-distance-bottom:0pt;margin-top:204.9pt;mso-position-vertical-relative:page;margin-left:39.7pt;mso-position-horizontal-relative:page">
                      <v:fill opacity="0f"/>
                      <v:textbox inset="0.000694444444444445in,0.000694444444444445in,0.000694444444444445in,0.000694444444444445in"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單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 位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240" w:type="dxa"/>
            <w:gridSpan w:val="8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應</w:t>
            </w:r>
            <w:r>
              <w:rPr/>
              <w:t xml:space="preserve">  </w:t>
            </w:r>
            <w:r>
              <w:rPr>
                <w:rFonts w:hint="eastAsia"/>
              </w:rPr>
              <w:t>出</w:t>
            </w:r>
            <w:r>
              <w:rPr/>
              <w:t xml:space="preserve">  </w:t>
            </w:r>
            <w:r>
              <w:rPr>
                <w:rFonts w:hint="eastAsia"/>
              </w:rPr>
              <w:t>勤</w:t>
            </w:r>
            <w:r>
              <w:rPr/>
              <w:t xml:space="preserve">  </w:t>
            </w:r>
            <w:r>
              <w:rPr>
                <w:rFonts w:hint="eastAsia"/>
              </w:rPr>
              <w:t>人</w:t>
            </w:r>
            <w:r>
              <w:rPr/>
              <w:t xml:space="preserve">  </w:t>
            </w:r>
            <w:r>
              <w:rPr>
                <w:rFonts w:hint="eastAsia"/>
              </w:rPr>
              <w:t>數</w:t>
            </w:r>
          </w:p>
        </w:tc>
        <w:tc>
          <w:tcPr>
            <w:tcW w:w="3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合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計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缺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勤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出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勤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</w:t>
            </w:r>
          </w:p>
        </w:tc>
        <w:tc>
          <w:tcPr>
            <w:tcW w:w="2520" w:type="dxa"/>
            <w:gridSpan w:val="7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職員缺勤時間</w:t>
            </w:r>
          </w:p>
        </w:tc>
      </w:tr>
      <w:tr>
        <w:trPr>
          <w:trHeight w:val="420" w:hRule="exact"/>
        </w:trPr>
        <w:tc>
          <w:tcPr>
            <w:tcW w:w="1368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男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女</w:t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姓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名</w:t>
            </w:r>
          </w:p>
        </w:tc>
        <w:tc>
          <w:tcPr>
            <w:tcW w:w="1980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區</w:t>
            </w:r>
            <w:r>
              <w:rPr/>
              <w:t xml:space="preserve">      </w:t>
            </w:r>
            <w:r>
              <w:rPr>
                <w:rFonts w:hint="eastAsia"/>
              </w:rPr>
              <w:t>分</w:t>
            </w:r>
          </w:p>
        </w:tc>
      </w:tr>
      <w:tr>
        <w:trPr>
          <w:trHeight w:val="420" w:hRule="exact"/>
        </w:trPr>
        <w:tc>
          <w:tcPr>
            <w:tcW w:w="1368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正</w:t>
            </w:r>
            <w:r>
              <w:rPr/>
              <w:t xml:space="preserve"> </w:t>
            </w:r>
            <w:r>
              <w:rPr>
                <w:rFonts w:hint="eastAsia"/>
              </w:rPr>
              <w:t>式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臨時工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正</w:t>
            </w:r>
            <w:r>
              <w:rPr/>
              <w:t xml:space="preserve"> </w:t>
            </w:r>
            <w:r>
              <w:rPr>
                <w:rFonts w:hint="eastAsia"/>
              </w:rPr>
              <w:t>式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臨</w:t>
            </w:r>
          </w:p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時</w:t>
            </w:r>
          </w:p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員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0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68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職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員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作業員</w:t>
            </w:r>
          </w:p>
        </w:tc>
        <w:tc>
          <w:tcPr>
            <w:tcW w:w="54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職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員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Fonts w:hint="eastAsia"/>
              </w:rPr>
              <w:t>作業員</w:t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hint="eastAsia"/>
              </w:rPr>
              <w:t>私</w:t>
            </w:r>
          </w:p>
          <w:p>
            <w:pPr>
              <w:pStyle w:val="Normal"/>
              <w:rPr/>
            </w:pPr>
            <w:r>
              <w:rPr>
                <w:rFonts w:hint="eastAsia"/>
              </w:rPr>
              <w:t>假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公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假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遲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到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hint="eastAsia"/>
              </w:rPr>
              <w:t>早</w:t>
            </w:r>
          </w:p>
          <w:p>
            <w:pPr>
              <w:pStyle w:val="Normal"/>
              <w:rPr/>
            </w:pPr>
            <w:r>
              <w:rPr>
                <w:rFonts w:hint="eastAsia"/>
              </w:rPr>
              <w:t>退</w:t>
            </w:r>
          </w:p>
        </w:tc>
      </w:tr>
      <w:tr>
        <w:trPr>
          <w:trHeight w:val="618" w:hRule="exact"/>
        </w:trPr>
        <w:tc>
          <w:tcPr>
            <w:tcW w:w="1368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生</w:t>
            </w:r>
            <w:r>
              <w:rPr/>
              <w:t xml:space="preserve"> </w:t>
            </w:r>
            <w:r>
              <w:rPr>
                <w:rFonts w:hint="eastAsia"/>
              </w:rPr>
              <w:t>產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製</w:t>
            </w:r>
            <w:r>
              <w:rPr/>
              <w:t xml:space="preserve"> </w:t>
            </w:r>
            <w:r>
              <w:rPr>
                <w:rFonts w:hint="eastAsia"/>
              </w:rPr>
              <w:t>程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縫</w:t>
            </w:r>
            <w:r>
              <w:rPr/>
              <w:t xml:space="preserve"> </w:t>
            </w:r>
            <w:r>
              <w:rPr>
                <w:rFonts w:hint="eastAsia"/>
              </w:rPr>
              <w:t>制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品</w:t>
            </w:r>
            <w:r>
              <w:rPr/>
              <w:t xml:space="preserve"> </w:t>
            </w:r>
            <w:r>
              <w:rPr>
                <w:rFonts w:hint="eastAsia"/>
              </w:rPr>
              <w:t>管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廠務</w:t>
            </w:r>
            <w:r>
              <w:rPr/>
              <w:t xml:space="preserve"> 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會</w:t>
            </w:r>
            <w:r>
              <w:rPr/>
              <w:t xml:space="preserve"> </w:t>
            </w:r>
            <w:r>
              <w:rPr>
                <w:rFonts w:hint="eastAsia"/>
              </w:rPr>
              <w:t>計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檢</w:t>
            </w:r>
            <w:r>
              <w:rPr/>
              <w:t xml:space="preserve"> </w:t>
            </w:r>
            <w:r>
              <w:rPr>
                <w:rFonts w:hint="eastAsia"/>
              </w:rPr>
              <w:t>驗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資</w:t>
            </w:r>
            <w:r>
              <w:rPr/>
              <w:t xml:space="preserve"> </w:t>
            </w:r>
            <w:r>
              <w:rPr>
                <w:rFonts w:hint="eastAsia"/>
              </w:rPr>
              <w:t>料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總</w:t>
            </w:r>
            <w:r>
              <w:rPr/>
              <w:t xml:space="preserve"> </w:t>
            </w:r>
            <w:r>
              <w:rPr>
                <w:rFonts w:hint="eastAsia"/>
              </w:rPr>
              <w:t>務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</w:t>
            </w:r>
            <w:r>
              <w:rPr/>
              <w:t xml:space="preserve"> </w:t>
            </w:r>
            <w:r>
              <w:rPr>
                <w:rFonts w:hint="eastAsia"/>
              </w:rPr>
              <w:t>事</w:t>
            </w:r>
            <w:r>
              <w:rPr/>
              <w:t xml:space="preserve"> 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審</w:t>
            </w:r>
            <w:r>
              <w:rPr/>
              <w:t xml:space="preserve"> </w:t>
            </w:r>
            <w:r>
              <w:rPr>
                <w:rFonts w:hint="eastAsia"/>
              </w:rPr>
              <w:t>核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秘</w:t>
            </w:r>
            <w:r>
              <w:rPr/>
              <w:t xml:space="preserve"> </w:t>
            </w:r>
            <w:r>
              <w:rPr>
                <w:rFonts w:hint="eastAsia"/>
              </w:rPr>
              <w:t>書</w:t>
            </w:r>
            <w:r>
              <w:rPr/>
              <w:t xml:space="preserve"> </w:t>
            </w:r>
            <w:r>
              <w:rPr>
                <w:rFonts w:hint="eastAsia"/>
              </w:rPr>
              <w:t>部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368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合</w:t>
            </w:r>
            <w:r>
              <w:rPr/>
              <w:t xml:space="preserve">      </w:t>
            </w:r>
            <w:r>
              <w:rPr>
                <w:rFonts w:hint="eastAsia"/>
              </w:rPr>
              <w:t>計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21" w:hRule="exact"/>
        </w:trPr>
        <w:tc>
          <w:tcPr>
            <w:tcW w:w="468" w:type="dxa"/>
            <w:tcBorders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標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準</w:t>
            </w:r>
          </w:p>
        </w:tc>
        <w:tc>
          <w:tcPr>
            <w:tcW w:w="1854" w:type="dxa"/>
            <w:gridSpan w:val="3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6" w:type="dxa"/>
            <w:gridSpan w:val="2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單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位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主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管</w:t>
            </w:r>
          </w:p>
        </w:tc>
        <w:tc>
          <w:tcPr>
            <w:tcW w:w="1800" w:type="dxa"/>
            <w:gridSpan w:val="4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60" w:type="dxa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人事主管</w:t>
            </w:r>
          </w:p>
        </w:tc>
        <w:tc>
          <w:tcPr>
            <w:tcW w:w="1998" w:type="dxa"/>
            <w:gridSpan w:val="4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02" w:type="dxa"/>
            <w:gridSpan w:val="2"/>
            <w:tcBorders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制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表</w:t>
            </w:r>
          </w:p>
        </w:tc>
        <w:tc>
          <w:tcPr>
            <w:tcW w:w="1260" w:type="dxa"/>
            <w:gridSpan w:val="3"/>
            <w:tcBorders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0440" w:h="14740"/>
      <w:pgMar w:left="794" w:right="79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exact" w:line="180"/>
    </w:pPr>
    <w:rPr>
      <w:spacing w:val="-6"/>
      <w:sz w:val="15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2001-03-06T13:08:00Z</dcterms:created>
  <dc:creator>簡報雲PPT</dc:creator>
  <dc:description/>
  <dc:language>zh-TW</dc:language>
  <cp:lastModifiedBy>簡報雲PPT</cp:lastModifiedBy>
  <dcterms:modified xsi:type="dcterms:W3CDTF">2004-04-20T10:44:00Z</dcterms:modified>
  <cp:revision>3</cp:revision>
  <dc:subject/>
  <dc:title/>
</cp:coreProperties>
</file>