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8"/>
          <w:szCs w:val="28"/>
          <w:u w:val="single"/>
        </w:rPr>
      </w:pPr>
      <w:r>
        <w:rPr>
          <w:rFonts w:ascii="宋體;SimSun" w:hAnsi="宋體;SimSun" w:cs="宋體;SimSun" w:hint="eastAsia"/>
          <w:b/>
          <w:bCs/>
          <w:sz w:val="28"/>
          <w:szCs w:val="28"/>
          <w:u w:val="single"/>
        </w:rPr>
        <w:t>產品改良計劃表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u w:val="single"/>
        </w:rPr>
      </w:r>
    </w:p>
    <w:tbl>
      <w:tblPr>
        <w:tblW w:w="13993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78"/>
        <w:gridCol w:w="315"/>
        <w:gridCol w:w="1890"/>
        <w:gridCol w:w="1365"/>
        <w:gridCol w:w="1575"/>
        <w:gridCol w:w="1554"/>
        <w:gridCol w:w="1554"/>
        <w:gridCol w:w="1512"/>
        <w:gridCol w:w="1596"/>
        <w:gridCol w:w="1554"/>
      </w:tblGrid>
      <w:tr>
        <w:trPr/>
        <w:tc>
          <w:tcPr>
            <w:tcW w:w="107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產品名稱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設計規範或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改良重點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3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預定完成日期</w:t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940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預</w:t>
            </w:r>
            <w:r>
              <w:rPr/>
              <w:t xml:space="preserve"> </w:t>
            </w:r>
            <w:r>
              <w:rPr>
                <w:rFonts w:hint="eastAsia"/>
              </w:rPr>
              <w:t>算</w:t>
            </w:r>
            <w:r>
              <w:rPr/>
              <w:t xml:space="preserve"> </w:t>
            </w:r>
            <w:r>
              <w:rPr>
                <w:rFonts w:hint="eastAsia"/>
              </w:rPr>
              <w:t>金</w:t>
            </w:r>
            <w:r>
              <w:rPr/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月</w:t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月</w:t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月</w:t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月</w:t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月</w:t>
            </w:r>
          </w:p>
        </w:tc>
      </w:tr>
      <w:tr>
        <w:trPr/>
        <w:tc>
          <w:tcPr>
            <w:tcW w:w="139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940" w:type="dxa"/>
            <w:gridSpan w:val="2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開發說明</w:t>
            </w:r>
          </w:p>
        </w:tc>
        <w:tc>
          <w:tcPr>
            <w:tcW w:w="1365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進</w:t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度</w:t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預</w:t>
            </w:r>
            <w:r>
              <w:rPr/>
              <w:t xml:space="preserve"> </w:t>
            </w:r>
            <w:r>
              <w:rPr>
                <w:rFonts w:hint="eastAsia"/>
              </w:rPr>
              <w:t>算</w:t>
            </w:r>
            <w:r>
              <w:rPr/>
              <w:t xml:space="preserve"> </w:t>
            </w:r>
            <w:r>
              <w:rPr>
                <w:rFonts w:hint="eastAsia"/>
              </w:rPr>
              <w:t>項</w:t>
            </w:r>
            <w:r>
              <w:rPr/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預</w:t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研究人員</w:t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算</w:t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金</w:t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額</w:t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65" w:hRule="atLeast"/>
        </w:trPr>
        <w:tc>
          <w:tcPr>
            <w:tcW w:w="3283" w:type="dxa"/>
            <w:gridSpan w:val="3"/>
            <w:tcBorders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83" w:type="dxa"/>
            <w:gridSpan w:val="3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710" w:type="dxa"/>
            <w:gridSpan w:val="7"/>
            <w:tcBorders>
              <w:top w:val="single" w:sz="4" w:space="0" w:color="000000"/>
              <w:start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宋體;SimSun" w:hAnsi="宋體;SimSun" w:cs="宋體;SimSun" w:hint="eastAsia"/>
              </w:rPr>
              <w:t>審核</w:t>
            </w:r>
            <w:r>
              <w:rPr>
                <w:rFonts w:ascii="宋體;SimSun" w:hAnsi="宋體;SimSun" w:cs="宋體;SimSun"/>
              </w:rPr>
              <w:t xml:space="preserve">            </w:t>
            </w:r>
            <w:r>
              <w:rPr>
                <w:rFonts w:ascii="宋體;SimSun" w:hAnsi="宋體;SimSun" w:cs="宋體;SimSun" w:hint="eastAsia"/>
              </w:rPr>
              <w:t>填表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1134" w:right="1701" w:gutter="0" w:header="0" w:top="1134" w:footer="0" w:bottom="1134"/>
      <w:pgNumType w:fmt="decimal"/>
      <w:formProt w:val="false"/>
      <w:textDirection w:val="lrTb"/>
      <w:docGrid w:type="default" w:linePitch="28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2001-03-05T15:11:00Z</dcterms:created>
  <dc:creator>簡報雲PPT</dc:creator>
  <dc:description/>
  <dc:language>zh-TW</dc:language>
  <cp:lastModifiedBy>簡報雲PPT</cp:lastModifiedBy>
  <dcterms:modified xsi:type="dcterms:W3CDTF">2001-03-05T15:11:00Z</dcterms:modified>
  <cp:revision>2</cp:revision>
  <dc:subject/>
  <dc:title/>
</cp:coreProperties>
</file>