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56" w:beforeLines="50" w:after="156" w:afterLines="50" w:line="300" w:lineRule="exact"/>
        <w:jc w:val="center"/>
        <w:rPr>
          <w:b/>
          <w:bCs/>
          <w:szCs w:val="36"/>
        </w:rPr>
      </w:pPr>
      <w:r>
        <w:rPr>
          <w:rFonts w:hint="eastAsia"/>
          <w:b/>
          <w:bCs/>
          <w:szCs w:val="36"/>
        </w:rPr>
        <w:t>面試記錄表</w:t>
      </w:r>
    </w:p>
    <w:tbl>
      <w:tblPr>
        <w:tblStyle w:val="2"/>
        <w:tblW w:w="8382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260"/>
        <w:gridCol w:w="397"/>
        <w:gridCol w:w="1575"/>
        <w:gridCol w:w="953"/>
        <w:gridCol w:w="409"/>
        <w:gridCol w:w="1260"/>
        <w:gridCol w:w="105"/>
        <w:gridCol w:w="1155"/>
        <w:gridCol w:w="126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5" w:type="dxa"/>
            <w:gridSpan w:val="3"/>
            <w:tcBorders>
              <w:top w:val="double" w:color="auto" w:sz="4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2528" w:type="dxa"/>
            <w:gridSpan w:val="2"/>
            <w:tcBorders>
              <w:top w:val="doub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</w:p>
        </w:tc>
        <w:tc>
          <w:tcPr>
            <w:tcW w:w="1774" w:type="dxa"/>
            <w:gridSpan w:val="3"/>
            <w:tcBorders>
              <w:top w:val="doub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應聘職位</w:t>
            </w:r>
          </w:p>
        </w:tc>
        <w:tc>
          <w:tcPr>
            <w:tcW w:w="2415" w:type="dxa"/>
            <w:gridSpan w:val="2"/>
            <w:tcBorders>
              <w:top w:val="double" w:color="auto" w:sz="4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5" w:type="dxa"/>
            <w:gridSpan w:val="3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rPr>
                <w:b/>
                <w:bCs/>
              </w:rPr>
            </w:pPr>
          </w:p>
        </w:tc>
        <w:tc>
          <w:tcPr>
            <w:tcW w:w="25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</w:p>
        </w:tc>
        <w:tc>
          <w:tcPr>
            <w:tcW w:w="177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</w:p>
        </w:tc>
        <w:tc>
          <w:tcPr>
            <w:tcW w:w="241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5" w:type="dxa"/>
            <w:gridSpan w:val="3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用表提示</w:t>
            </w:r>
          </w:p>
        </w:tc>
        <w:tc>
          <w:tcPr>
            <w:tcW w:w="6717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請面試考官應適當方格內劃√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5" w:type="dxa"/>
            <w:gridSpan w:val="3"/>
            <w:vMerge w:val="restart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評分專案</w:t>
            </w:r>
          </w:p>
        </w:tc>
        <w:tc>
          <w:tcPr>
            <w:tcW w:w="6717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評分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5" w:type="dxa"/>
            <w:gridSpan w:val="3"/>
            <w:vMerge w:val="continue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3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</w:trPr>
        <w:tc>
          <w:tcPr>
            <w:tcW w:w="1665" w:type="dxa"/>
            <w:gridSpan w:val="3"/>
            <w:vMerge w:val="restart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儀表</w:t>
            </w:r>
            <w:r>
              <w:rPr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禮貌</w:t>
            </w:r>
            <w:r>
              <w:rPr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精神</w:t>
            </w:r>
          </w:p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態度</w:t>
            </w:r>
            <w:r>
              <w:rPr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整潔</w:t>
            </w:r>
            <w:r>
              <w:rPr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衣著</w:t>
            </w:r>
          </w:p>
        </w:tc>
        <w:tc>
          <w:tcPr>
            <w:tcW w:w="1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極佳</w:t>
            </w:r>
          </w:p>
        </w:tc>
        <w:tc>
          <w:tcPr>
            <w:tcW w:w="13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佳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平平</w:t>
            </w: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略差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極差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" w:hRule="atLeast"/>
        </w:trPr>
        <w:tc>
          <w:tcPr>
            <w:tcW w:w="1665" w:type="dxa"/>
            <w:gridSpan w:val="3"/>
            <w:vMerge w:val="continue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</w:p>
        </w:tc>
        <w:tc>
          <w:tcPr>
            <w:tcW w:w="13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5" w:type="dxa"/>
            <w:gridSpan w:val="3"/>
            <w:vMerge w:val="restart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領悟</w:t>
            </w:r>
            <w:r>
              <w:rPr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反應</w:t>
            </w:r>
          </w:p>
        </w:tc>
        <w:tc>
          <w:tcPr>
            <w:tcW w:w="1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特強</w:t>
            </w:r>
          </w:p>
        </w:tc>
        <w:tc>
          <w:tcPr>
            <w:tcW w:w="13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優秀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平平</w:t>
            </w: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稍慢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極差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5" w:type="dxa"/>
            <w:gridSpan w:val="3"/>
            <w:vMerge w:val="continue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</w:p>
        </w:tc>
        <w:tc>
          <w:tcPr>
            <w:tcW w:w="13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5" w:type="dxa"/>
            <w:gridSpan w:val="3"/>
            <w:vMerge w:val="restart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  <w:szCs w:val="15"/>
              </w:rPr>
            </w:pPr>
            <w:r>
              <w:rPr>
                <w:rFonts w:hint="eastAsia"/>
                <w:b/>
                <w:bCs/>
                <w:szCs w:val="15"/>
              </w:rPr>
              <w:t>對其應聘工作各方</w:t>
            </w:r>
          </w:p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szCs w:val="15"/>
              </w:rPr>
              <w:t>面及有關事項的瞭解</w:t>
            </w:r>
          </w:p>
        </w:tc>
        <w:tc>
          <w:tcPr>
            <w:tcW w:w="1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充分了解</w:t>
            </w:r>
          </w:p>
        </w:tc>
        <w:tc>
          <w:tcPr>
            <w:tcW w:w="13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很瞭解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尚瞭解</w:t>
            </w: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部分了解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瞭解極少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5" w:type="dxa"/>
            <w:gridSpan w:val="3"/>
            <w:vMerge w:val="continue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</w:p>
        </w:tc>
        <w:tc>
          <w:tcPr>
            <w:tcW w:w="13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5" w:type="dxa"/>
            <w:gridSpan w:val="3"/>
            <w:vMerge w:val="restart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工作閱歷與本公</w:t>
            </w:r>
          </w:p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司的配合程度</w:t>
            </w:r>
          </w:p>
        </w:tc>
        <w:tc>
          <w:tcPr>
            <w:tcW w:w="1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極配合</w:t>
            </w:r>
          </w:p>
        </w:tc>
        <w:tc>
          <w:tcPr>
            <w:tcW w:w="13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配合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尚配合</w:t>
            </w: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未盡配合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未能配合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5" w:type="dxa"/>
            <w:gridSpan w:val="3"/>
            <w:vMerge w:val="continue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</w:p>
        </w:tc>
        <w:tc>
          <w:tcPr>
            <w:tcW w:w="13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5" w:type="dxa"/>
            <w:gridSpan w:val="3"/>
            <w:vMerge w:val="restart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前來本學校</w:t>
            </w:r>
          </w:p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服務的意向</w:t>
            </w:r>
          </w:p>
        </w:tc>
        <w:tc>
          <w:tcPr>
            <w:tcW w:w="1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極堅定</w:t>
            </w:r>
          </w:p>
        </w:tc>
        <w:tc>
          <w:tcPr>
            <w:tcW w:w="13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堅定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普通</w:t>
            </w: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猶豫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極低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5" w:type="dxa"/>
            <w:gridSpan w:val="3"/>
            <w:vMerge w:val="continue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</w:p>
        </w:tc>
        <w:tc>
          <w:tcPr>
            <w:tcW w:w="13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5" w:type="dxa"/>
            <w:gridSpan w:val="3"/>
            <w:vMerge w:val="restart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</w:p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其他（請註明）</w:t>
            </w:r>
          </w:p>
        </w:tc>
        <w:tc>
          <w:tcPr>
            <w:tcW w:w="1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極佳</w:t>
            </w:r>
          </w:p>
        </w:tc>
        <w:tc>
          <w:tcPr>
            <w:tcW w:w="13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佳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普通</w:t>
            </w: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稍差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極差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5" w:type="dxa"/>
            <w:gridSpan w:val="3"/>
            <w:vMerge w:val="continue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</w:p>
        </w:tc>
        <w:tc>
          <w:tcPr>
            <w:tcW w:w="13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08" w:type="dxa"/>
            <w:vMerge w:val="restart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外文能力</w:t>
            </w:r>
          </w:p>
        </w:tc>
        <w:tc>
          <w:tcPr>
            <w:tcW w:w="6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區分</w:t>
            </w:r>
          </w:p>
        </w:tc>
        <w:tc>
          <w:tcPr>
            <w:tcW w:w="1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極佳</w:t>
            </w:r>
          </w:p>
        </w:tc>
        <w:tc>
          <w:tcPr>
            <w:tcW w:w="13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佳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平平</w:t>
            </w: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略通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不懂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08" w:type="dxa"/>
            <w:vMerge w:val="continue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6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英文</w:t>
            </w:r>
          </w:p>
        </w:tc>
        <w:tc>
          <w:tcPr>
            <w:tcW w:w="1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</w:p>
        </w:tc>
        <w:tc>
          <w:tcPr>
            <w:tcW w:w="13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08" w:type="dxa"/>
            <w:vMerge w:val="continue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6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日文</w:t>
            </w:r>
          </w:p>
        </w:tc>
        <w:tc>
          <w:tcPr>
            <w:tcW w:w="1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</w:p>
        </w:tc>
        <w:tc>
          <w:tcPr>
            <w:tcW w:w="13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6" w:hRule="atLeast"/>
        </w:trPr>
        <w:tc>
          <w:tcPr>
            <w:tcW w:w="1268" w:type="dxa"/>
            <w:gridSpan w:val="2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ind w:firstLine="103" w:firstLineChars="49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初試意見</w:t>
            </w:r>
          </w:p>
        </w:tc>
        <w:tc>
          <w:tcPr>
            <w:tcW w:w="7114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rPr>
                <w:b/>
                <w:bCs/>
              </w:rPr>
            </w:pPr>
          </w:p>
          <w:p>
            <w:pPr>
              <w:adjustRightInd w:val="0"/>
              <w:snapToGrid w:val="0"/>
              <w:spacing w:before="50" w:after="50" w:line="300" w:lineRule="exact"/>
              <w:rPr>
                <w:b/>
                <w:bCs/>
              </w:rPr>
            </w:pPr>
          </w:p>
          <w:p>
            <w:pPr>
              <w:adjustRightInd w:val="0"/>
              <w:snapToGrid w:val="0"/>
              <w:spacing w:before="50" w:after="50" w:line="300" w:lineRule="exact"/>
              <w:rPr>
                <w:b/>
                <w:bCs/>
              </w:rPr>
            </w:pPr>
          </w:p>
          <w:p>
            <w:pPr>
              <w:adjustRightInd w:val="0"/>
              <w:snapToGrid w:val="0"/>
              <w:spacing w:before="50" w:after="50" w:line="30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□是否可以進入下一輪</w:t>
            </w:r>
            <w:r>
              <w:rPr>
                <w:b/>
                <w:bCs/>
              </w:rPr>
              <w:t xml:space="preserve">                   </w:t>
            </w:r>
            <w:r>
              <w:rPr>
                <w:rFonts w:hint="eastAsia"/>
                <w:b/>
                <w:bCs/>
              </w:rPr>
              <w:t>面試考官簽字</w:t>
            </w:r>
            <w:r>
              <w:rPr>
                <w:b/>
                <w:bCs/>
              </w:rPr>
              <w:t xml:space="preserve">:             </w:t>
            </w:r>
            <w:r>
              <w:rPr>
                <w:rFonts w:hint="eastAsia"/>
                <w:b/>
                <w:bCs/>
              </w:rPr>
              <w:t>年</w:t>
            </w:r>
            <w:r>
              <w:rPr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月</w:t>
            </w:r>
            <w:r>
              <w:rPr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6" w:hRule="atLeast"/>
        </w:trPr>
        <w:tc>
          <w:tcPr>
            <w:tcW w:w="1268" w:type="dxa"/>
            <w:gridSpan w:val="2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複試意見</w:t>
            </w:r>
          </w:p>
        </w:tc>
        <w:tc>
          <w:tcPr>
            <w:tcW w:w="7114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rPr>
                <w:b/>
                <w:bCs/>
              </w:rPr>
            </w:pPr>
          </w:p>
          <w:p>
            <w:pPr>
              <w:adjustRightInd w:val="0"/>
              <w:snapToGrid w:val="0"/>
              <w:spacing w:before="50" w:after="50" w:line="300" w:lineRule="exact"/>
              <w:rPr>
                <w:b/>
                <w:bCs/>
              </w:rPr>
            </w:pPr>
          </w:p>
          <w:p>
            <w:pPr>
              <w:adjustRightInd w:val="0"/>
              <w:snapToGrid w:val="0"/>
              <w:spacing w:before="50" w:after="50" w:line="300" w:lineRule="exact"/>
              <w:rPr>
                <w:b/>
                <w:bCs/>
              </w:rPr>
            </w:pPr>
          </w:p>
          <w:p>
            <w:pPr>
              <w:adjustRightInd w:val="0"/>
              <w:snapToGrid w:val="0"/>
              <w:spacing w:before="50" w:after="50" w:line="30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□擬予試用</w:t>
            </w:r>
            <w:r>
              <w:rPr>
                <w:b/>
                <w:bCs/>
              </w:rPr>
              <w:t xml:space="preserve">   </w:t>
            </w:r>
            <w:r>
              <w:rPr>
                <w:rFonts w:hint="eastAsia"/>
                <w:b/>
                <w:bCs/>
              </w:rPr>
              <w:t>□列入考慮</w:t>
            </w:r>
            <w:r>
              <w:rPr>
                <w:b/>
                <w:bCs/>
              </w:rPr>
              <w:t xml:space="preserve">   </w:t>
            </w:r>
            <w:r>
              <w:rPr>
                <w:rFonts w:hint="eastAsia"/>
                <w:b/>
                <w:bCs/>
              </w:rPr>
              <w:t>□不予考慮</w:t>
            </w:r>
            <w:r>
              <w:rPr>
                <w:b/>
                <w:bCs/>
              </w:rPr>
              <w:t xml:space="preserve">   </w:t>
            </w:r>
            <w:r>
              <w:rPr>
                <w:rFonts w:hint="eastAsia"/>
                <w:b/>
                <w:bCs/>
              </w:rPr>
              <w:t>面試考官簽字</w:t>
            </w:r>
            <w:r>
              <w:rPr>
                <w:b/>
                <w:bCs/>
              </w:rPr>
              <w:t xml:space="preserve">:              </w:t>
            </w:r>
            <w:r>
              <w:rPr>
                <w:rFonts w:hint="eastAsia"/>
                <w:b/>
                <w:bCs/>
              </w:rPr>
              <w:t>年</w:t>
            </w:r>
            <w:r>
              <w:rPr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月</w:t>
            </w:r>
            <w:r>
              <w:rPr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日</w:t>
            </w:r>
            <w:r>
              <w:rPr>
                <w:b/>
                <w:bCs/>
              </w:rPr>
              <w:t xml:space="preserve"> 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1268" w:type="dxa"/>
            <w:gridSpan w:val="2"/>
            <w:tcBorders>
              <w:top w:val="single" w:color="auto" w:sz="6" w:space="0"/>
              <w:left w:val="double" w:color="auto" w:sz="4" w:space="0"/>
              <w:bottom w:val="doub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入職前面談</w:t>
            </w:r>
          </w:p>
          <w:p>
            <w:pPr>
              <w:adjustRightInd w:val="0"/>
              <w:snapToGrid w:val="0"/>
              <w:spacing w:before="50" w:after="50" w:line="300" w:lineRule="exact"/>
              <w:ind w:firstLine="103" w:firstLineChars="49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綜合印象</w:t>
            </w:r>
          </w:p>
        </w:tc>
        <w:tc>
          <w:tcPr>
            <w:tcW w:w="7114" w:type="dxa"/>
            <w:gridSpan w:val="8"/>
            <w:tcBorders>
              <w:top w:val="single" w:color="auto" w:sz="6" w:space="0"/>
              <w:left w:val="single" w:color="auto" w:sz="6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50" w:after="50" w:line="300" w:lineRule="exac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</w:t>
            </w:r>
          </w:p>
          <w:p>
            <w:pPr>
              <w:adjustRightInd w:val="0"/>
              <w:snapToGrid w:val="0"/>
              <w:spacing w:before="50" w:after="50" w:line="300" w:lineRule="exact"/>
              <w:rPr>
                <w:b/>
                <w:bCs/>
              </w:rPr>
            </w:pPr>
          </w:p>
          <w:p>
            <w:pPr>
              <w:adjustRightInd w:val="0"/>
              <w:snapToGrid w:val="0"/>
              <w:spacing w:before="50" w:after="50" w:line="300" w:lineRule="exact"/>
              <w:rPr>
                <w:b/>
                <w:bCs/>
              </w:rPr>
            </w:pPr>
          </w:p>
          <w:p>
            <w:pPr>
              <w:adjustRightInd w:val="0"/>
              <w:snapToGrid w:val="0"/>
              <w:spacing w:before="50" w:after="50" w:line="300" w:lineRule="exac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</w:t>
            </w:r>
            <w:r>
              <w:rPr>
                <w:rFonts w:hint="eastAsia"/>
                <w:b/>
                <w:bCs/>
              </w:rPr>
              <w:t>面談人簽字</w:t>
            </w:r>
            <w:r>
              <w:rPr>
                <w:b/>
                <w:bCs/>
              </w:rPr>
              <w:t xml:space="preserve">:                </w:t>
            </w:r>
            <w:r>
              <w:rPr>
                <w:rFonts w:hint="eastAsia"/>
                <w:b/>
                <w:bCs/>
              </w:rPr>
              <w:t>年</w:t>
            </w:r>
            <w:r>
              <w:rPr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月</w:t>
            </w:r>
            <w:r>
              <w:rPr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24F93"/>
    <w:rsid w:val="7F82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2019-09-09T09:09:00Z</dcterms:created>
  <dc:creator>簡報雲PPT</dc:creator>
  <cp:lastModifiedBy>簡報雲PPT</cp:lastModifiedBy>
  <dcterms:modified xsi:type="dcterms:W3CDTF">2019-09-09T09:09:35Z</dcterms:modified>
  <cp:revision>1</cp:revision>
</cp:coreProperties>
</file>